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CD111B">
        <w:rPr>
          <w:rFonts w:ascii="Times New Roman" w:hAnsi="Times New Roman" w:cs="Times New Roman"/>
          <w:sz w:val="28"/>
          <w:szCs w:val="28"/>
        </w:rPr>
        <w:t>33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F2A0F">
        <w:rPr>
          <w:rFonts w:ascii="Times New Roman" w:hAnsi="Times New Roman" w:cs="Times New Roman"/>
          <w:sz w:val="28"/>
          <w:szCs w:val="28"/>
        </w:rPr>
        <w:t>2</w:t>
      </w:r>
      <w:r w:rsidR="00CD111B">
        <w:rPr>
          <w:rFonts w:ascii="Times New Roman" w:hAnsi="Times New Roman" w:cs="Times New Roman"/>
          <w:sz w:val="28"/>
          <w:szCs w:val="28"/>
        </w:rPr>
        <w:t>6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Pr="005B2548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CD111B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CD111B">
        <w:rPr>
          <w:rFonts w:ascii="Times New Roman" w:hAnsi="Times New Roman" w:cs="Times New Roman"/>
          <w:sz w:val="28"/>
          <w:szCs w:val="28"/>
        </w:rPr>
        <w:t xml:space="preserve"> enviando cópia das Indicações nº 013 do Vereador Lairtom e 014/18 do Vereador Neri para providencias.</w:t>
      </w:r>
      <w:bookmarkStart w:id="0" w:name="_GoBack"/>
      <w:bookmarkEnd w:id="0"/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54DEE"/>
    <w:rsid w:val="00173441"/>
    <w:rsid w:val="0017584F"/>
    <w:rsid w:val="001A598B"/>
    <w:rsid w:val="00212CC0"/>
    <w:rsid w:val="00227353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834F9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AB42D1"/>
    <w:rsid w:val="00B74B98"/>
    <w:rsid w:val="00BC1184"/>
    <w:rsid w:val="00BC6541"/>
    <w:rsid w:val="00BD5FB3"/>
    <w:rsid w:val="00C16AB4"/>
    <w:rsid w:val="00C658C8"/>
    <w:rsid w:val="00CD111B"/>
    <w:rsid w:val="00CF7D0A"/>
    <w:rsid w:val="00D0741A"/>
    <w:rsid w:val="00D57629"/>
    <w:rsid w:val="00DC7E98"/>
    <w:rsid w:val="00DF7EBA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2018-02-27T11:07:00Z</cp:lastPrinted>
  <dcterms:created xsi:type="dcterms:W3CDTF">2018-02-27T11:07:00Z</dcterms:created>
  <dcterms:modified xsi:type="dcterms:W3CDTF">2018-02-27T11:07:00Z</dcterms:modified>
</cp:coreProperties>
</file>